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79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>Приложение</w:t>
      </w: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>УТВЕРЖДЕН</w:t>
      </w: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>постановлением Правительства</w:t>
      </w: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>Кировской области</w:t>
      </w:r>
    </w:p>
    <w:p w:rsidR="00C22601" w:rsidRDefault="00C22601" w:rsidP="003F3A91">
      <w:pPr>
        <w:pStyle w:val="a3"/>
        <w:spacing w:before="5" w:after="720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 xml:space="preserve">от </w:t>
      </w:r>
      <w:r w:rsidR="00D82FFA">
        <w:rPr>
          <w:bCs/>
          <w:lang w:val="ru-RU"/>
        </w:rPr>
        <w:t xml:space="preserve">17.05.2024 </w:t>
      </w:r>
      <w:r w:rsidRPr="003F3A91">
        <w:rPr>
          <w:bCs/>
          <w:lang w:val="ru-RU"/>
        </w:rPr>
        <w:t xml:space="preserve">   №</w:t>
      </w:r>
      <w:r w:rsidR="00D82FFA">
        <w:rPr>
          <w:bCs/>
          <w:lang w:val="ru-RU"/>
        </w:rPr>
        <w:t xml:space="preserve"> 220-П</w:t>
      </w:r>
    </w:p>
    <w:p w:rsidR="00D95479" w:rsidRPr="00C22601" w:rsidRDefault="00D95479" w:rsidP="00C22601">
      <w:pPr>
        <w:pStyle w:val="a3"/>
        <w:spacing w:before="5"/>
        <w:ind w:left="142"/>
        <w:jc w:val="center"/>
        <w:rPr>
          <w:b/>
          <w:bCs/>
          <w:lang w:val="ru-RU"/>
        </w:rPr>
      </w:pPr>
      <w:r w:rsidRPr="00C22601">
        <w:rPr>
          <w:b/>
          <w:bCs/>
          <w:lang w:val="ru-RU"/>
        </w:rPr>
        <w:t>ДЕТАЛИЗИРОВАННЫЙ ПЕРЕЧЕНЬ</w:t>
      </w:r>
    </w:p>
    <w:p w:rsidR="00B87C5A" w:rsidRPr="00446C3B" w:rsidRDefault="003F3A91" w:rsidP="00B87C5A">
      <w:pPr>
        <w:pStyle w:val="a3"/>
        <w:spacing w:before="5" w:after="4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мероприятий, </w:t>
      </w:r>
      <w:r w:rsidR="007416AA" w:rsidRPr="00C22601">
        <w:rPr>
          <w:b/>
          <w:bCs/>
          <w:lang w:val="ru-RU"/>
        </w:rPr>
        <w:t xml:space="preserve">реализуемых в рамках инфраструктурного проекта Кировской области </w:t>
      </w:r>
      <w:r w:rsidR="00446C3B" w:rsidRPr="00446C3B">
        <w:rPr>
          <w:b/>
          <w:bCs/>
          <w:lang w:val="ru-RU" w:bidi="ru-RU"/>
        </w:rPr>
        <w:t>«Развитие Кировской</w:t>
      </w:r>
      <w:r w:rsidR="00D82FFA">
        <w:rPr>
          <w:b/>
          <w:bCs/>
          <w:lang w:val="ru-RU" w:bidi="ru-RU"/>
        </w:rPr>
        <w:br/>
      </w:r>
      <w:r w:rsidR="00446C3B" w:rsidRPr="00446C3B">
        <w:rPr>
          <w:b/>
          <w:bCs/>
          <w:lang w:val="ru-RU" w:bidi="ru-RU"/>
        </w:rPr>
        <w:t>горо</w:t>
      </w:r>
      <w:r w:rsidR="004D5E7D">
        <w:rPr>
          <w:b/>
          <w:bCs/>
          <w:lang w:val="ru-RU" w:bidi="ru-RU"/>
        </w:rPr>
        <w:t>д</w:t>
      </w:r>
      <w:r w:rsidR="00446C3B" w:rsidRPr="00446C3B">
        <w:rPr>
          <w:b/>
          <w:bCs/>
          <w:lang w:val="ru-RU" w:bidi="ru-RU"/>
        </w:rPr>
        <w:t>ской агломерации, в том числе транспортная обеспеченность (реновация и увеличение автобусного парка)</w:t>
      </w:r>
      <w:r w:rsidR="004D5E7D">
        <w:rPr>
          <w:b/>
          <w:bCs/>
          <w:lang w:val="ru-RU" w:bidi="ru-RU"/>
        </w:rPr>
        <w:br/>
      </w:r>
      <w:r w:rsidR="00446C3B" w:rsidRPr="00446C3B">
        <w:rPr>
          <w:b/>
          <w:bCs/>
          <w:lang w:val="ru-RU" w:bidi="ru-RU"/>
        </w:rPr>
        <w:t>и создание комплексного объекта по обращению с твердыми коммунальными отходами (КПО «Центральный»)»</w:t>
      </w:r>
    </w:p>
    <w:tbl>
      <w:tblPr>
        <w:tblStyle w:val="a5"/>
        <w:tblW w:w="1530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134"/>
        <w:gridCol w:w="1418"/>
        <w:gridCol w:w="1559"/>
        <w:gridCol w:w="992"/>
        <w:gridCol w:w="993"/>
        <w:gridCol w:w="992"/>
        <w:gridCol w:w="992"/>
        <w:gridCol w:w="851"/>
        <w:gridCol w:w="850"/>
        <w:gridCol w:w="992"/>
      </w:tblGrid>
      <w:tr w:rsidR="00F97063" w:rsidTr="00F97063">
        <w:trPr>
          <w:tblHeader/>
        </w:trPr>
        <w:tc>
          <w:tcPr>
            <w:tcW w:w="1560" w:type="dxa"/>
            <w:vMerge w:val="restart"/>
          </w:tcPr>
          <w:p w:rsidR="00F97063" w:rsidRPr="003F1885" w:rsidRDefault="00F97063" w:rsidP="00BC5E9D">
            <w:pPr>
              <w:widowControl/>
              <w:adjustRightInd w:val="0"/>
              <w:ind w:right="-62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3F1885">
              <w:rPr>
                <w:rFonts w:eastAsiaTheme="minorHAnsi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proofErr w:type="gramStart"/>
            <w:r w:rsidRPr="003F1885">
              <w:rPr>
                <w:rFonts w:eastAsiaTheme="minorHAnsi"/>
                <w:sz w:val="20"/>
                <w:szCs w:val="20"/>
                <w:lang w:val="ru-RU"/>
              </w:rPr>
              <w:t>инфраструк-турного</w:t>
            </w:r>
            <w:proofErr w:type="spellEnd"/>
            <w:proofErr w:type="gramEnd"/>
            <w:r w:rsidRPr="003F1885">
              <w:rPr>
                <w:rFonts w:eastAsiaTheme="minorHAnsi"/>
                <w:sz w:val="20"/>
                <w:szCs w:val="20"/>
                <w:lang w:val="ru-RU"/>
              </w:rPr>
              <w:t xml:space="preserve"> проекта</w:t>
            </w:r>
          </w:p>
          <w:p w:rsidR="00F97063" w:rsidRPr="003F1885" w:rsidRDefault="00F97063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r w:rsidRPr="003F1885">
              <w:rPr>
                <w:rFonts w:eastAsiaTheme="minorHAnsi"/>
                <w:sz w:val="20"/>
                <w:szCs w:val="20"/>
                <w:lang w:val="ru-RU"/>
              </w:rPr>
              <w:t>Кировской области</w:t>
            </w:r>
          </w:p>
        </w:tc>
        <w:tc>
          <w:tcPr>
            <w:tcW w:w="1559" w:type="dxa"/>
            <w:vMerge w:val="restart"/>
          </w:tcPr>
          <w:p w:rsidR="00F97063" w:rsidRPr="003F1885" w:rsidRDefault="00F97063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r w:rsidRPr="003F1885">
              <w:rPr>
                <w:rFonts w:eastAsiaTheme="minorHAnsi"/>
                <w:sz w:val="20"/>
                <w:szCs w:val="20"/>
                <w:lang w:val="ru-RU"/>
              </w:rPr>
              <w:t>Наименование мероприятия (объекта)</w:t>
            </w:r>
          </w:p>
        </w:tc>
        <w:tc>
          <w:tcPr>
            <w:tcW w:w="1417" w:type="dxa"/>
            <w:vMerge w:val="restart"/>
          </w:tcPr>
          <w:p w:rsidR="00F97063" w:rsidRPr="003F1885" w:rsidRDefault="00F97063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r w:rsidRPr="003F1885">
              <w:rPr>
                <w:rFonts w:eastAsiaTheme="minorHAnsi"/>
                <w:sz w:val="20"/>
                <w:szCs w:val="20"/>
                <w:lang w:val="ru-RU"/>
              </w:rPr>
              <w:t>Вид работ</w:t>
            </w:r>
          </w:p>
        </w:tc>
        <w:tc>
          <w:tcPr>
            <w:tcW w:w="1134" w:type="dxa"/>
            <w:vMerge w:val="restart"/>
          </w:tcPr>
          <w:p w:rsidR="00F97063" w:rsidRPr="003F1885" w:rsidRDefault="00F97063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r w:rsidRPr="003F1885">
              <w:rPr>
                <w:rFonts w:eastAsiaTheme="minorHAnsi"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1418" w:type="dxa"/>
            <w:vMerge w:val="restart"/>
          </w:tcPr>
          <w:p w:rsidR="00F97063" w:rsidRPr="003F1885" w:rsidRDefault="00F97063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r w:rsidRPr="003F1885">
              <w:rPr>
                <w:rFonts w:eastAsiaTheme="minorHAnsi"/>
                <w:sz w:val="20"/>
                <w:szCs w:val="20"/>
                <w:lang w:val="ru-RU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</w:tcPr>
          <w:p w:rsidR="00F97063" w:rsidRPr="003F1885" w:rsidRDefault="00F97063" w:rsidP="0013686E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r w:rsidRPr="003F1885">
              <w:rPr>
                <w:rFonts w:eastAsiaTheme="minorHAnsi"/>
                <w:sz w:val="20"/>
                <w:szCs w:val="20"/>
                <w:lang w:val="ru-RU"/>
              </w:rPr>
              <w:t>Источник фи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нансиро</w:t>
            </w:r>
            <w:r w:rsidRPr="003F1885">
              <w:rPr>
                <w:rFonts w:eastAsiaTheme="minorHAnsi"/>
                <w:sz w:val="20"/>
                <w:szCs w:val="20"/>
                <w:lang w:val="ru-RU"/>
              </w:rPr>
              <w:t>вания</w:t>
            </w:r>
          </w:p>
        </w:tc>
        <w:tc>
          <w:tcPr>
            <w:tcW w:w="6662" w:type="dxa"/>
            <w:gridSpan w:val="7"/>
          </w:tcPr>
          <w:p w:rsidR="00F97063" w:rsidRPr="003F1885" w:rsidRDefault="00F97063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r w:rsidRPr="003F1885">
              <w:rPr>
                <w:rFonts w:eastAsiaTheme="minorHAnsi"/>
                <w:sz w:val="20"/>
                <w:szCs w:val="20"/>
                <w:lang w:val="ru-RU"/>
              </w:rPr>
              <w:t>Расходы, млн. рублей</w:t>
            </w:r>
          </w:p>
        </w:tc>
      </w:tr>
      <w:tr w:rsidR="00F97063" w:rsidTr="00F97063">
        <w:trPr>
          <w:tblHeader/>
        </w:trPr>
        <w:tc>
          <w:tcPr>
            <w:tcW w:w="1560" w:type="dxa"/>
            <w:vMerge/>
          </w:tcPr>
          <w:p w:rsidR="00F97063" w:rsidRPr="003F1885" w:rsidRDefault="00F97063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97063" w:rsidRPr="003F1885" w:rsidRDefault="00F97063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97063" w:rsidRPr="003F1885" w:rsidRDefault="00F97063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F97063" w:rsidRPr="003F1885" w:rsidRDefault="00F97063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97063" w:rsidRPr="003F1885" w:rsidRDefault="00F97063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97063" w:rsidRPr="003F1885" w:rsidRDefault="00F97063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97063" w:rsidRPr="003F1885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r w:rsidRPr="003F1885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3F1885">
              <w:rPr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993" w:type="dxa"/>
          </w:tcPr>
          <w:p w:rsidR="00F97063" w:rsidRPr="003F1885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3F1885">
              <w:rPr>
                <w:sz w:val="20"/>
                <w:szCs w:val="20"/>
              </w:rPr>
              <w:t>2022</w:t>
            </w:r>
          </w:p>
          <w:p w:rsidR="00F97063" w:rsidRPr="003F1885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F188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</w:tcPr>
          <w:p w:rsidR="00F97063" w:rsidRPr="003F1885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3F1885">
              <w:rPr>
                <w:sz w:val="20"/>
                <w:szCs w:val="20"/>
              </w:rPr>
              <w:t>2023</w:t>
            </w:r>
          </w:p>
          <w:p w:rsidR="00F97063" w:rsidRPr="003F1885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F188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</w:tcPr>
          <w:p w:rsidR="00F97063" w:rsidRPr="003F1885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3F1885">
              <w:rPr>
                <w:sz w:val="20"/>
                <w:szCs w:val="20"/>
              </w:rPr>
              <w:t>2024</w:t>
            </w:r>
          </w:p>
          <w:p w:rsidR="00F97063" w:rsidRPr="003F1885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F188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1" w:type="dxa"/>
          </w:tcPr>
          <w:p w:rsidR="00F97063" w:rsidRPr="003F1885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3F1885">
              <w:rPr>
                <w:sz w:val="20"/>
                <w:szCs w:val="20"/>
              </w:rPr>
              <w:t>2025</w:t>
            </w:r>
          </w:p>
          <w:p w:rsidR="00F97063" w:rsidRPr="003F1885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F188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0" w:type="dxa"/>
          </w:tcPr>
          <w:p w:rsidR="00F97063" w:rsidRPr="003F1885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3F1885">
              <w:rPr>
                <w:sz w:val="20"/>
                <w:szCs w:val="20"/>
              </w:rPr>
              <w:t>2026</w:t>
            </w:r>
          </w:p>
          <w:p w:rsidR="00F97063" w:rsidRPr="003F1885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F188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</w:tcPr>
          <w:p w:rsidR="00F97063" w:rsidRPr="003F1885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3F1885">
              <w:rPr>
                <w:sz w:val="20"/>
                <w:szCs w:val="20"/>
              </w:rPr>
              <w:t>2027</w:t>
            </w:r>
          </w:p>
          <w:p w:rsidR="00F97063" w:rsidRPr="003F1885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F1885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130130" w:rsidTr="00F97063">
        <w:trPr>
          <w:trHeight w:val="372"/>
        </w:trPr>
        <w:tc>
          <w:tcPr>
            <w:tcW w:w="1560" w:type="dxa"/>
            <w:vMerge w:val="restart"/>
          </w:tcPr>
          <w:p w:rsidR="00130130" w:rsidRPr="002E706A" w:rsidRDefault="00130130" w:rsidP="006C199E">
            <w:pPr>
              <w:widowControl/>
              <w:adjustRightInd w:val="0"/>
              <w:outlineLvl w:val="0"/>
              <w:rPr>
                <w:color w:val="000000" w:themeColor="text1"/>
                <w:sz w:val="20"/>
                <w:szCs w:val="20"/>
                <w:lang w:val="ru-RU" w:bidi="ru-RU"/>
              </w:rPr>
            </w:pPr>
            <w:r w:rsidRPr="002E706A">
              <w:rPr>
                <w:color w:val="000000" w:themeColor="text1"/>
                <w:sz w:val="20"/>
                <w:szCs w:val="20"/>
                <w:lang w:val="ru-RU" w:bidi="ru-RU"/>
              </w:rPr>
              <w:t xml:space="preserve">Развитие Кировской городской агломерации, в том числе транспортная обеспеченность (реновация и увеличение автобусного парка) и создание комплексного </w:t>
            </w:r>
            <w:r w:rsidR="00D82FFA">
              <w:rPr>
                <w:color w:val="000000" w:themeColor="text1"/>
                <w:sz w:val="20"/>
                <w:szCs w:val="20"/>
                <w:lang w:val="ru-RU" w:bidi="ru-RU"/>
              </w:rPr>
              <w:br/>
            </w:r>
            <w:r w:rsidR="00623CC6">
              <w:rPr>
                <w:noProof/>
                <w:color w:val="000000" w:themeColor="text1"/>
                <w:sz w:val="20"/>
                <w:szCs w:val="20"/>
                <w:lang w:val="ru-RU"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25.9pt;margin-top:-331.75pt;width:5pt;height:.05pt;z-index:251675648;mso-position-horizontal-relative:text;mso-position-vertical-relative:text" o:connectortype="straight"/>
              </w:pict>
            </w:r>
            <w:r w:rsidR="00623CC6">
              <w:rPr>
                <w:noProof/>
                <w:color w:val="000000" w:themeColor="text1"/>
                <w:sz w:val="20"/>
                <w:szCs w:val="20"/>
                <w:lang w:val="ru-RU" w:eastAsia="ru-RU"/>
              </w:rPr>
              <w:pict>
                <v:shape id="_x0000_s1050" type="#_x0000_t32" style="position:absolute;margin-left:20.9pt;margin-top:-332.35pt;width:0;height:.6pt;flip:y;z-index:251674624;mso-position-horizontal-relative:text;mso-position-vertical-relative:text" o:connectortype="straight"/>
              </w:pict>
            </w:r>
            <w:r w:rsidRPr="002E706A">
              <w:rPr>
                <w:color w:val="000000" w:themeColor="text1"/>
                <w:sz w:val="20"/>
                <w:szCs w:val="20"/>
                <w:lang w:val="ru-RU" w:bidi="ru-RU"/>
              </w:rPr>
              <w:t>объ</w:t>
            </w:r>
            <w:r w:rsidR="00623CC6">
              <w:rPr>
                <w:noProof/>
                <w:color w:val="000000" w:themeColor="text1"/>
                <w:sz w:val="20"/>
                <w:szCs w:val="20"/>
                <w:lang w:val="ru-RU" w:eastAsia="ru-RU"/>
              </w:rPr>
              <w:pict>
                <v:shape id="_x0000_s1052" type="#_x0000_t32" style="position:absolute;margin-left:-6.05pt;margin-top:-.2pt;width:77pt;height:0;flip:x;z-index:-251639808;mso-position-horizontal-relative:text;mso-position-vertical-relative:text" o:connectortype="straight"/>
              </w:pict>
            </w:r>
            <w:r w:rsidRPr="002E706A">
              <w:rPr>
                <w:color w:val="000000" w:themeColor="text1"/>
                <w:sz w:val="20"/>
                <w:szCs w:val="20"/>
                <w:lang w:val="ru-RU" w:bidi="ru-RU"/>
              </w:rPr>
              <w:t>екта по обращению с твердыми коммунальными отходами (КПО «Центральный»)</w:t>
            </w:r>
          </w:p>
        </w:tc>
        <w:tc>
          <w:tcPr>
            <w:tcW w:w="1559" w:type="dxa"/>
            <w:vMerge w:val="restart"/>
          </w:tcPr>
          <w:p w:rsidR="00130130" w:rsidRPr="002E706A" w:rsidRDefault="00130130" w:rsidP="0051176C">
            <w:pPr>
              <w:widowControl/>
              <w:adjustRightInd w:val="0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обновление парка техники акционерного общества «</w:t>
            </w:r>
            <w:proofErr w:type="spellStart"/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КировПас</w:t>
            </w:r>
            <w:proofErr w:type="spellEnd"/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proofErr w:type="spellStart"/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сажирАвто</w:t>
            </w:r>
            <w:proofErr w:type="spellEnd"/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-транс»</w:t>
            </w:r>
          </w:p>
        </w:tc>
        <w:tc>
          <w:tcPr>
            <w:tcW w:w="1417" w:type="dxa"/>
            <w:vMerge w:val="restart"/>
          </w:tcPr>
          <w:p w:rsidR="00130130" w:rsidRPr="002E706A" w:rsidRDefault="00130130" w:rsidP="0051176C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приобретение подвижного состава городского транспорта общего пользования</w:t>
            </w:r>
          </w:p>
        </w:tc>
        <w:tc>
          <w:tcPr>
            <w:tcW w:w="1134" w:type="dxa"/>
            <w:vMerge w:val="restart"/>
          </w:tcPr>
          <w:p w:rsidR="00130130" w:rsidRPr="002E706A" w:rsidRDefault="00130130" w:rsidP="0051176C">
            <w:pPr>
              <w:widowControl/>
              <w:adjustRightInd w:val="0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 xml:space="preserve">2022 </w:t>
            </w:r>
            <w:proofErr w:type="spellStart"/>
            <w:r w:rsidRPr="002E706A">
              <w:rPr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vMerge w:val="restart"/>
          </w:tcPr>
          <w:p w:rsidR="00130130" w:rsidRPr="002E706A" w:rsidRDefault="00EE44EE" w:rsidP="00481B9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м</w:t>
            </w:r>
            <w:proofErr w:type="spellStart"/>
            <w:r w:rsidR="00130130" w:rsidRPr="002E706A">
              <w:rPr>
                <w:color w:val="000000" w:themeColor="text1"/>
                <w:sz w:val="20"/>
                <w:szCs w:val="20"/>
              </w:rPr>
              <w:t>инистерств</w:t>
            </w:r>
            <w:proofErr w:type="spellEnd"/>
            <w:r w:rsidR="00481B99">
              <w:rPr>
                <w:color w:val="000000" w:themeColor="text1"/>
                <w:sz w:val="20"/>
                <w:szCs w:val="20"/>
                <w:lang w:val="ru-RU"/>
              </w:rPr>
              <w:t xml:space="preserve">о </w:t>
            </w:r>
            <w:proofErr w:type="spellStart"/>
            <w:r w:rsidR="00130130" w:rsidRPr="002E706A">
              <w:rPr>
                <w:color w:val="000000" w:themeColor="text1"/>
                <w:sz w:val="20"/>
                <w:szCs w:val="20"/>
              </w:rPr>
              <w:t>транспорта</w:t>
            </w:r>
            <w:proofErr w:type="spellEnd"/>
            <w:r w:rsidR="00481B9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0130" w:rsidRPr="002E706A">
              <w:rPr>
                <w:color w:val="000000" w:themeColor="text1"/>
                <w:sz w:val="20"/>
                <w:szCs w:val="20"/>
              </w:rPr>
              <w:t>Кировской</w:t>
            </w:r>
            <w:proofErr w:type="spellEnd"/>
            <w:r w:rsidR="00481B9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0130" w:rsidRPr="002E706A">
              <w:rPr>
                <w:color w:val="000000" w:themeColor="text1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559" w:type="dxa"/>
          </w:tcPr>
          <w:p w:rsidR="00130130" w:rsidRPr="002E706A" w:rsidRDefault="00130130" w:rsidP="0051176C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E706A">
              <w:rPr>
                <w:color w:val="000000" w:themeColor="text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1028,25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993" w:type="dxa"/>
          </w:tcPr>
          <w:p w:rsidR="00130130" w:rsidRPr="002E706A" w:rsidRDefault="00130130" w:rsidP="00F97063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1028,25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992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30130" w:rsidTr="00F97063">
        <w:tc>
          <w:tcPr>
            <w:tcW w:w="1560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130130" w:rsidRPr="002E706A" w:rsidRDefault="00EE44EE" w:rsidP="006C199E">
            <w:pPr>
              <w:widowControl/>
              <w:adjustRightInd w:val="0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</w:t>
            </w:r>
            <w:proofErr w:type="spellStart"/>
            <w:r w:rsidR="00130130" w:rsidRPr="002E706A">
              <w:rPr>
                <w:color w:val="000000" w:themeColor="text1"/>
                <w:sz w:val="20"/>
                <w:szCs w:val="20"/>
              </w:rPr>
              <w:t>редства</w:t>
            </w:r>
            <w:proofErr w:type="spellEnd"/>
            <w:r w:rsidR="00481B9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0130" w:rsidRPr="002E706A">
              <w:rPr>
                <w:color w:val="000000" w:themeColor="text1"/>
                <w:sz w:val="20"/>
                <w:szCs w:val="20"/>
              </w:rPr>
              <w:t>областного</w:t>
            </w:r>
            <w:proofErr w:type="spellEnd"/>
            <w:r w:rsidR="00481B9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0130" w:rsidRPr="002E706A">
              <w:rPr>
                <w:color w:val="000000" w:themeColor="text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992" w:type="dxa"/>
          </w:tcPr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10</w:t>
            </w: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28</w:t>
            </w:r>
            <w:r w:rsidRPr="002E706A">
              <w:rPr>
                <w:color w:val="000000" w:themeColor="text1"/>
                <w:sz w:val="20"/>
                <w:szCs w:val="20"/>
              </w:rPr>
              <w:t>,</w:t>
            </w: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25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993" w:type="dxa"/>
          </w:tcPr>
          <w:p w:rsidR="00130130" w:rsidRPr="002E706A" w:rsidRDefault="00130130" w:rsidP="00F97063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10</w:t>
            </w: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28</w:t>
            </w:r>
            <w:r w:rsidRPr="002E706A">
              <w:rPr>
                <w:color w:val="000000" w:themeColor="text1"/>
                <w:sz w:val="20"/>
                <w:szCs w:val="20"/>
              </w:rPr>
              <w:t>,</w:t>
            </w: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25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992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30130" w:rsidTr="00F97063">
        <w:tc>
          <w:tcPr>
            <w:tcW w:w="1560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130130" w:rsidRPr="002E706A" w:rsidRDefault="00130130" w:rsidP="006C199E">
            <w:pPr>
              <w:widowControl/>
              <w:adjustRightInd w:val="0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 xml:space="preserve">в том числе за счет </w:t>
            </w:r>
            <w:r w:rsidR="00D82FFA" w:rsidRPr="002E706A">
              <w:rPr>
                <w:color w:val="000000" w:themeColor="text1"/>
                <w:sz w:val="20"/>
                <w:szCs w:val="20"/>
                <w:lang w:val="ru-RU"/>
              </w:rPr>
              <w:t>инфраструктурных</w:t>
            </w: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 xml:space="preserve"> бюджетных кредитов</w:t>
            </w:r>
          </w:p>
          <w:p w:rsidR="00130130" w:rsidRPr="002E706A" w:rsidRDefault="00130130" w:rsidP="006C199E">
            <w:pPr>
              <w:widowControl/>
              <w:adjustRightInd w:val="0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10</w:t>
            </w: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28</w:t>
            </w:r>
            <w:r w:rsidRPr="002E706A">
              <w:rPr>
                <w:color w:val="000000" w:themeColor="text1"/>
                <w:sz w:val="20"/>
                <w:szCs w:val="20"/>
              </w:rPr>
              <w:t>,</w:t>
            </w: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25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17</w:t>
            </w:r>
          </w:p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10</w:t>
            </w: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28</w:t>
            </w:r>
            <w:r w:rsidRPr="002E706A">
              <w:rPr>
                <w:color w:val="000000" w:themeColor="text1"/>
                <w:sz w:val="20"/>
                <w:szCs w:val="20"/>
              </w:rPr>
              <w:t>,</w:t>
            </w: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25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17</w:t>
            </w:r>
          </w:p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97063" w:rsidRPr="0051176C" w:rsidTr="00F97063">
        <w:trPr>
          <w:trHeight w:val="745"/>
        </w:trPr>
        <w:tc>
          <w:tcPr>
            <w:tcW w:w="1560" w:type="dxa"/>
            <w:vMerge/>
          </w:tcPr>
          <w:p w:rsidR="00F97063" w:rsidRPr="002E706A" w:rsidRDefault="00F97063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F97063" w:rsidRPr="002E706A" w:rsidRDefault="00F97063" w:rsidP="0051176C">
            <w:pPr>
              <w:widowControl/>
              <w:adjustRightInd w:val="0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создание комплексного объекта по обращению с твердыми коммунальными отходами (КПО «Центральный»)</w:t>
            </w:r>
          </w:p>
        </w:tc>
        <w:tc>
          <w:tcPr>
            <w:tcW w:w="1417" w:type="dxa"/>
            <w:vMerge w:val="restart"/>
          </w:tcPr>
          <w:p w:rsidR="00F97063" w:rsidRPr="002E706A" w:rsidRDefault="00F97063" w:rsidP="0051176C">
            <w:pPr>
              <w:widowControl/>
              <w:adjustRightInd w:val="0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инженерные изыскания, подготовка проектной и рабочей документации, </w:t>
            </w:r>
            <w:proofErr w:type="spellStart"/>
            <w:proofErr w:type="gramStart"/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строительст</w:t>
            </w:r>
            <w:proofErr w:type="spellEnd"/>
            <w:r w:rsidR="00D82FF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-</w:t>
            </w: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во</w:t>
            </w:r>
            <w:proofErr w:type="gramEnd"/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 объекта капитального </w:t>
            </w:r>
            <w:proofErr w:type="spellStart"/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строительст</w:t>
            </w:r>
            <w:r w:rsidR="00D82FF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-</w:t>
            </w: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ва</w:t>
            </w:r>
            <w:proofErr w:type="spellEnd"/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 (включая поставку оборудования и материалов)</w:t>
            </w:r>
          </w:p>
        </w:tc>
        <w:tc>
          <w:tcPr>
            <w:tcW w:w="1134" w:type="dxa"/>
            <w:vMerge w:val="restart"/>
          </w:tcPr>
          <w:p w:rsidR="00F97063" w:rsidRPr="002E706A" w:rsidRDefault="00F97063" w:rsidP="0051176C">
            <w:pPr>
              <w:widowControl/>
              <w:adjustRightInd w:val="0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2023 </w:t>
            </w:r>
            <w:r w:rsidRPr="002E706A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–</w:t>
            </w:r>
            <w:r w:rsidRPr="002E706A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br/>
            </w: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2025 годы</w:t>
            </w:r>
          </w:p>
        </w:tc>
        <w:tc>
          <w:tcPr>
            <w:tcW w:w="1418" w:type="dxa"/>
            <w:vMerge w:val="restart"/>
          </w:tcPr>
          <w:p w:rsidR="00F97063" w:rsidRPr="002E706A" w:rsidRDefault="00F97063" w:rsidP="0051176C">
            <w:pPr>
              <w:widowControl/>
              <w:adjustRightInd w:val="0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</w:tc>
        <w:tc>
          <w:tcPr>
            <w:tcW w:w="1559" w:type="dxa"/>
          </w:tcPr>
          <w:p w:rsidR="00F97063" w:rsidRPr="002E706A" w:rsidRDefault="00F97063" w:rsidP="0051176C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992" w:type="dxa"/>
          </w:tcPr>
          <w:p w:rsidR="00F97063" w:rsidRPr="002E706A" w:rsidRDefault="00F97063" w:rsidP="00EB7FF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971,7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48</w:t>
            </w:r>
            <w:r w:rsidR="00130130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</w:tcPr>
          <w:p w:rsidR="00F97063" w:rsidRPr="002E706A" w:rsidRDefault="00F97063" w:rsidP="00EB7FFA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7063" w:rsidRPr="002E706A" w:rsidRDefault="00F97063" w:rsidP="00EB7FFA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7063" w:rsidRPr="002E706A" w:rsidRDefault="00F97063" w:rsidP="00EB7FFA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pacing w:val="-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pacing w:val="-1"/>
                <w:sz w:val="20"/>
                <w:szCs w:val="20"/>
                <w:lang w:val="ru-RU"/>
              </w:rPr>
              <w:t>896,69</w:t>
            </w:r>
            <w:r>
              <w:rPr>
                <w:color w:val="000000" w:themeColor="text1"/>
                <w:spacing w:val="-1"/>
                <w:sz w:val="20"/>
                <w:szCs w:val="20"/>
                <w:lang w:val="ru-RU"/>
              </w:rPr>
              <w:t>6</w:t>
            </w:r>
            <w:r w:rsidR="00130130">
              <w:rPr>
                <w:color w:val="000000" w:themeColor="text1"/>
                <w:spacing w:val="-1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F97063" w:rsidRPr="002E706A" w:rsidRDefault="00F97063" w:rsidP="00EB7FFA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pacing w:val="-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pacing w:val="-1"/>
                <w:sz w:val="20"/>
                <w:szCs w:val="20"/>
              </w:rPr>
              <w:t>75,052</w:t>
            </w:r>
          </w:p>
        </w:tc>
        <w:tc>
          <w:tcPr>
            <w:tcW w:w="850" w:type="dxa"/>
          </w:tcPr>
          <w:p w:rsidR="00F97063" w:rsidRPr="002E706A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F97063" w:rsidRPr="002E706A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130130" w:rsidTr="00F97063">
        <w:tc>
          <w:tcPr>
            <w:tcW w:w="1560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130130" w:rsidRPr="002E706A" w:rsidRDefault="00130130" w:rsidP="006C199E">
            <w:pPr>
              <w:widowControl/>
              <w:adjustRightInd w:val="0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средства </w:t>
            </w:r>
            <w:proofErr w:type="spellStart"/>
            <w:proofErr w:type="gramStart"/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обла</w:t>
            </w:r>
            <w:r w:rsidR="00D82FF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-</w:t>
            </w: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стного</w:t>
            </w:r>
            <w:proofErr w:type="spellEnd"/>
            <w:proofErr w:type="gramEnd"/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 бюджета</w:t>
            </w:r>
          </w:p>
        </w:tc>
        <w:tc>
          <w:tcPr>
            <w:tcW w:w="992" w:type="dxa"/>
          </w:tcPr>
          <w:p w:rsidR="00130130" w:rsidRPr="002E706A" w:rsidRDefault="00130130" w:rsidP="005C4D1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971,7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483</w:t>
            </w:r>
          </w:p>
        </w:tc>
        <w:tc>
          <w:tcPr>
            <w:tcW w:w="993" w:type="dxa"/>
          </w:tcPr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pacing w:val="-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pacing w:val="-1"/>
                <w:sz w:val="20"/>
                <w:szCs w:val="20"/>
                <w:lang w:val="ru-RU"/>
              </w:rPr>
              <w:t>896,69</w:t>
            </w:r>
            <w:r>
              <w:rPr>
                <w:color w:val="000000" w:themeColor="text1"/>
                <w:spacing w:val="-1"/>
                <w:sz w:val="20"/>
                <w:szCs w:val="20"/>
                <w:lang w:val="ru-RU"/>
              </w:rPr>
              <w:t>63</w:t>
            </w:r>
          </w:p>
        </w:tc>
        <w:tc>
          <w:tcPr>
            <w:tcW w:w="851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pacing w:val="-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pacing w:val="-1"/>
                <w:sz w:val="20"/>
                <w:szCs w:val="20"/>
              </w:rPr>
              <w:t>75,052</w:t>
            </w:r>
          </w:p>
        </w:tc>
        <w:tc>
          <w:tcPr>
            <w:tcW w:w="850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30130" w:rsidTr="00F97063">
        <w:tc>
          <w:tcPr>
            <w:tcW w:w="1560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130130" w:rsidRPr="002E706A" w:rsidRDefault="00130130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130130" w:rsidRPr="002E706A" w:rsidRDefault="00130130" w:rsidP="006C199E">
            <w:pPr>
              <w:widowControl/>
              <w:adjustRightInd w:val="0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в том числе за счет инфраструктурных бюджетных кредитов</w:t>
            </w:r>
          </w:p>
        </w:tc>
        <w:tc>
          <w:tcPr>
            <w:tcW w:w="992" w:type="dxa"/>
          </w:tcPr>
          <w:p w:rsidR="00130130" w:rsidRPr="002E706A" w:rsidRDefault="00130130" w:rsidP="005C4D1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971,7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483</w:t>
            </w:r>
          </w:p>
        </w:tc>
        <w:tc>
          <w:tcPr>
            <w:tcW w:w="993" w:type="dxa"/>
          </w:tcPr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0130" w:rsidRPr="002E706A" w:rsidRDefault="00130130" w:rsidP="005C4D12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pacing w:val="-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pacing w:val="-1"/>
                <w:sz w:val="20"/>
                <w:szCs w:val="20"/>
                <w:lang w:val="ru-RU"/>
              </w:rPr>
              <w:t>896,69</w:t>
            </w:r>
            <w:r>
              <w:rPr>
                <w:color w:val="000000" w:themeColor="text1"/>
                <w:spacing w:val="-1"/>
                <w:sz w:val="20"/>
                <w:szCs w:val="20"/>
                <w:lang w:val="ru-RU"/>
              </w:rPr>
              <w:t>63</w:t>
            </w:r>
          </w:p>
        </w:tc>
        <w:tc>
          <w:tcPr>
            <w:tcW w:w="851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pacing w:val="-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pacing w:val="-1"/>
                <w:sz w:val="20"/>
                <w:szCs w:val="20"/>
              </w:rPr>
              <w:t>75,052</w:t>
            </w:r>
          </w:p>
        </w:tc>
        <w:tc>
          <w:tcPr>
            <w:tcW w:w="850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0130" w:rsidRPr="002E706A" w:rsidRDefault="00130130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97063" w:rsidTr="00F97063">
        <w:trPr>
          <w:trHeight w:val="293"/>
        </w:trPr>
        <w:tc>
          <w:tcPr>
            <w:tcW w:w="1560" w:type="dxa"/>
            <w:vMerge/>
          </w:tcPr>
          <w:p w:rsidR="00F97063" w:rsidRPr="002E706A" w:rsidRDefault="00F97063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97063" w:rsidRPr="002E706A" w:rsidRDefault="00F97063" w:rsidP="00431988">
            <w:pPr>
              <w:widowControl/>
              <w:adjustRightInd w:val="0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строительство многоквартирных жилых домов</w:t>
            </w:r>
          </w:p>
        </w:tc>
        <w:tc>
          <w:tcPr>
            <w:tcW w:w="1417" w:type="dxa"/>
          </w:tcPr>
          <w:p w:rsidR="00F97063" w:rsidRPr="002E706A" w:rsidRDefault="00F97063" w:rsidP="00D42EE9">
            <w:pPr>
              <w:widowControl/>
              <w:adjustRightInd w:val="0"/>
              <w:ind w:right="-145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1134" w:type="dxa"/>
          </w:tcPr>
          <w:p w:rsidR="00F97063" w:rsidRPr="002E706A" w:rsidRDefault="00F97063" w:rsidP="001F158A">
            <w:pPr>
              <w:widowControl/>
              <w:adjustRightInd w:val="0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2022 –</w:t>
            </w: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br/>
              <w:t>2027</w:t>
            </w:r>
            <w:r w:rsidR="00EE44EE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E706A"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годы</w:t>
            </w:r>
          </w:p>
        </w:tc>
        <w:tc>
          <w:tcPr>
            <w:tcW w:w="1418" w:type="dxa"/>
          </w:tcPr>
          <w:p w:rsidR="00F97063" w:rsidRPr="002E706A" w:rsidRDefault="00F97063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97063" w:rsidRPr="002E706A" w:rsidRDefault="00F97063" w:rsidP="006C199E">
            <w:pPr>
              <w:widowControl/>
              <w:adjustRightInd w:val="0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2" w:type="dxa"/>
          </w:tcPr>
          <w:p w:rsidR="00F97063" w:rsidRPr="002E706A" w:rsidRDefault="00F97063" w:rsidP="00147FDD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20</w:t>
            </w:r>
            <w:r w:rsidR="00EE44EE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E706A">
              <w:rPr>
                <w:color w:val="000000" w:themeColor="text1"/>
                <w:sz w:val="20"/>
                <w:szCs w:val="20"/>
                <w:lang w:val="ru-RU"/>
              </w:rPr>
              <w:t>96</w:t>
            </w:r>
            <w:r w:rsidR="00147FDD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F97063" w:rsidRPr="00147FDD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592</w:t>
            </w:r>
          </w:p>
        </w:tc>
        <w:tc>
          <w:tcPr>
            <w:tcW w:w="992" w:type="dxa"/>
          </w:tcPr>
          <w:p w:rsidR="00F97063" w:rsidRPr="00147FDD" w:rsidRDefault="00F97063" w:rsidP="00FC4C2F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2</w:t>
            </w:r>
            <w:r w:rsidR="00EE44EE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E706A">
              <w:rPr>
                <w:color w:val="000000" w:themeColor="text1"/>
                <w:sz w:val="20"/>
                <w:szCs w:val="20"/>
              </w:rPr>
              <w:t>71</w:t>
            </w:r>
            <w:r w:rsidR="00147FDD">
              <w:rPr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F97063" w:rsidRPr="002E706A" w:rsidRDefault="00F97063" w:rsidP="00147FDD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5</w:t>
            </w:r>
            <w:r w:rsidR="00EE44EE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E706A">
              <w:rPr>
                <w:color w:val="000000" w:themeColor="text1"/>
                <w:sz w:val="20"/>
                <w:szCs w:val="20"/>
              </w:rPr>
              <w:t>065</w:t>
            </w:r>
          </w:p>
        </w:tc>
        <w:tc>
          <w:tcPr>
            <w:tcW w:w="851" w:type="dxa"/>
          </w:tcPr>
          <w:p w:rsidR="00F97063" w:rsidRPr="002E706A" w:rsidRDefault="00F97063" w:rsidP="00147FDD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5</w:t>
            </w:r>
            <w:r w:rsidR="00EE44EE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E706A">
              <w:rPr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850" w:type="dxa"/>
          </w:tcPr>
          <w:p w:rsidR="00F97063" w:rsidRPr="002E706A" w:rsidRDefault="00F97063" w:rsidP="00147FDD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4</w:t>
            </w:r>
            <w:r w:rsidR="00EE44EE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E706A">
              <w:rPr>
                <w:color w:val="000000" w:themeColor="text1"/>
                <w:sz w:val="20"/>
                <w:szCs w:val="20"/>
              </w:rPr>
              <w:t>492</w:t>
            </w:r>
          </w:p>
        </w:tc>
        <w:tc>
          <w:tcPr>
            <w:tcW w:w="992" w:type="dxa"/>
          </w:tcPr>
          <w:p w:rsidR="00F97063" w:rsidRPr="00147FDD" w:rsidRDefault="00F97063" w:rsidP="00147FDD">
            <w:pPr>
              <w:widowControl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lang w:val="ru-RU"/>
              </w:rPr>
            </w:pPr>
            <w:r w:rsidRPr="002E706A">
              <w:rPr>
                <w:color w:val="000000" w:themeColor="text1"/>
                <w:sz w:val="20"/>
                <w:szCs w:val="20"/>
              </w:rPr>
              <w:t>2</w:t>
            </w:r>
            <w:r w:rsidR="00EE44EE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E706A">
              <w:rPr>
                <w:color w:val="000000" w:themeColor="text1"/>
                <w:sz w:val="20"/>
                <w:szCs w:val="20"/>
              </w:rPr>
              <w:t>78</w:t>
            </w:r>
            <w:r w:rsidR="00147FDD">
              <w:rPr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</w:tr>
    </w:tbl>
    <w:p w:rsidR="001224BD" w:rsidRPr="00FD212C" w:rsidRDefault="00B62AA1" w:rsidP="00B537FB">
      <w:pPr>
        <w:spacing w:before="720" w:after="720"/>
        <w:jc w:val="center"/>
        <w:rPr>
          <w:lang w:val="ru-RU"/>
        </w:rPr>
      </w:pPr>
      <w:r>
        <w:rPr>
          <w:lang w:val="ru-RU"/>
        </w:rPr>
        <w:t>__________</w:t>
      </w:r>
      <w:bookmarkStart w:id="0" w:name="_GoBack"/>
      <w:bookmarkEnd w:id="0"/>
    </w:p>
    <w:sectPr w:rsidR="001224BD" w:rsidRPr="00FD212C" w:rsidSect="00D82FFA">
      <w:headerReference w:type="default" r:id="rId7"/>
      <w:pgSz w:w="16838" w:h="11906" w:orient="landscape"/>
      <w:pgMar w:top="1701" w:right="820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CC6" w:rsidRDefault="00623CC6" w:rsidP="000A2724">
      <w:r>
        <w:separator/>
      </w:r>
    </w:p>
  </w:endnote>
  <w:endnote w:type="continuationSeparator" w:id="0">
    <w:p w:rsidR="00623CC6" w:rsidRDefault="00623CC6" w:rsidP="000A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CC6" w:rsidRDefault="00623CC6" w:rsidP="000A2724">
      <w:r>
        <w:separator/>
      </w:r>
    </w:p>
  </w:footnote>
  <w:footnote w:type="continuationSeparator" w:id="0">
    <w:p w:rsidR="00623CC6" w:rsidRDefault="00623CC6" w:rsidP="000A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653379"/>
      <w:docPartObj>
        <w:docPartGallery w:val="Page Numbers (Top of Page)"/>
        <w:docPartUnique/>
      </w:docPartObj>
    </w:sdtPr>
    <w:sdtEndPr/>
    <w:sdtContent>
      <w:p w:rsidR="002E706A" w:rsidRPr="00B537FB" w:rsidRDefault="006D7748" w:rsidP="00B537FB">
        <w:pPr>
          <w:pStyle w:val="a6"/>
          <w:jc w:val="center"/>
        </w:pPr>
        <w:r>
          <w:fldChar w:fldCharType="begin"/>
        </w:r>
        <w:r w:rsidR="002E706A">
          <w:instrText>PAGE   \* MERGEFORMAT</w:instrText>
        </w:r>
        <w:r>
          <w:fldChar w:fldCharType="separate"/>
        </w:r>
        <w:r w:rsidR="00EE44EE" w:rsidRPr="00EE44E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12C"/>
    <w:rsid w:val="00000D30"/>
    <w:rsid w:val="00032112"/>
    <w:rsid w:val="00035CF7"/>
    <w:rsid w:val="00040842"/>
    <w:rsid w:val="000908B9"/>
    <w:rsid w:val="00093627"/>
    <w:rsid w:val="000A2724"/>
    <w:rsid w:val="000C2DF0"/>
    <w:rsid w:val="000D57AA"/>
    <w:rsid w:val="000D7CC1"/>
    <w:rsid w:val="000F6966"/>
    <w:rsid w:val="00104257"/>
    <w:rsid w:val="001224BD"/>
    <w:rsid w:val="00124284"/>
    <w:rsid w:val="00130130"/>
    <w:rsid w:val="00135007"/>
    <w:rsid w:val="0013686E"/>
    <w:rsid w:val="00147FDD"/>
    <w:rsid w:val="00156492"/>
    <w:rsid w:val="00167999"/>
    <w:rsid w:val="00173F60"/>
    <w:rsid w:val="001802FB"/>
    <w:rsid w:val="00197475"/>
    <w:rsid w:val="001A68BC"/>
    <w:rsid w:val="001C4287"/>
    <w:rsid w:val="001F158A"/>
    <w:rsid w:val="001F5467"/>
    <w:rsid w:val="002264FA"/>
    <w:rsid w:val="00256A73"/>
    <w:rsid w:val="002646F5"/>
    <w:rsid w:val="002A2EA0"/>
    <w:rsid w:val="002C76A6"/>
    <w:rsid w:val="002D0D33"/>
    <w:rsid w:val="002E706A"/>
    <w:rsid w:val="00321721"/>
    <w:rsid w:val="00346ACE"/>
    <w:rsid w:val="00376038"/>
    <w:rsid w:val="003A41A0"/>
    <w:rsid w:val="003B5987"/>
    <w:rsid w:val="003B7E0D"/>
    <w:rsid w:val="003D6EE3"/>
    <w:rsid w:val="003F1885"/>
    <w:rsid w:val="003F3A91"/>
    <w:rsid w:val="00431988"/>
    <w:rsid w:val="0043382E"/>
    <w:rsid w:val="00441B5A"/>
    <w:rsid w:val="00446C3B"/>
    <w:rsid w:val="0045441E"/>
    <w:rsid w:val="00481B99"/>
    <w:rsid w:val="004908DF"/>
    <w:rsid w:val="004A14E3"/>
    <w:rsid w:val="004A1F85"/>
    <w:rsid w:val="004C231A"/>
    <w:rsid w:val="004C2C7E"/>
    <w:rsid w:val="004D5E7D"/>
    <w:rsid w:val="0051176C"/>
    <w:rsid w:val="00541A0C"/>
    <w:rsid w:val="00555A10"/>
    <w:rsid w:val="00564C5F"/>
    <w:rsid w:val="00573816"/>
    <w:rsid w:val="005F369F"/>
    <w:rsid w:val="005F7645"/>
    <w:rsid w:val="00623CC6"/>
    <w:rsid w:val="00631597"/>
    <w:rsid w:val="00646C7C"/>
    <w:rsid w:val="00662F82"/>
    <w:rsid w:val="00695356"/>
    <w:rsid w:val="006C199E"/>
    <w:rsid w:val="006D7748"/>
    <w:rsid w:val="006F0F56"/>
    <w:rsid w:val="007001C3"/>
    <w:rsid w:val="00701305"/>
    <w:rsid w:val="00722824"/>
    <w:rsid w:val="007416AA"/>
    <w:rsid w:val="00760C1D"/>
    <w:rsid w:val="007935D3"/>
    <w:rsid w:val="007A3721"/>
    <w:rsid w:val="007D4BC4"/>
    <w:rsid w:val="007E7A03"/>
    <w:rsid w:val="007F0654"/>
    <w:rsid w:val="007F6167"/>
    <w:rsid w:val="00827479"/>
    <w:rsid w:val="00830B25"/>
    <w:rsid w:val="00841AF9"/>
    <w:rsid w:val="00843961"/>
    <w:rsid w:val="00857CDC"/>
    <w:rsid w:val="008C038E"/>
    <w:rsid w:val="008D4735"/>
    <w:rsid w:val="00985422"/>
    <w:rsid w:val="009B04FE"/>
    <w:rsid w:val="009D44F3"/>
    <w:rsid w:val="009D51BE"/>
    <w:rsid w:val="009F05D0"/>
    <w:rsid w:val="00A026BE"/>
    <w:rsid w:val="00A125B9"/>
    <w:rsid w:val="00A247D7"/>
    <w:rsid w:val="00A36108"/>
    <w:rsid w:val="00A54FE9"/>
    <w:rsid w:val="00A55EAD"/>
    <w:rsid w:val="00A66CF9"/>
    <w:rsid w:val="00AB519D"/>
    <w:rsid w:val="00AD070C"/>
    <w:rsid w:val="00AE38FB"/>
    <w:rsid w:val="00B037C2"/>
    <w:rsid w:val="00B05E15"/>
    <w:rsid w:val="00B167FD"/>
    <w:rsid w:val="00B41628"/>
    <w:rsid w:val="00B537FB"/>
    <w:rsid w:val="00B62AA1"/>
    <w:rsid w:val="00B87C5A"/>
    <w:rsid w:val="00BA4332"/>
    <w:rsid w:val="00BC5E9D"/>
    <w:rsid w:val="00BC6943"/>
    <w:rsid w:val="00BE4347"/>
    <w:rsid w:val="00C13CE2"/>
    <w:rsid w:val="00C22601"/>
    <w:rsid w:val="00C45FED"/>
    <w:rsid w:val="00C53D38"/>
    <w:rsid w:val="00C90800"/>
    <w:rsid w:val="00C90D09"/>
    <w:rsid w:val="00CB544D"/>
    <w:rsid w:val="00CB7F8D"/>
    <w:rsid w:val="00D117C6"/>
    <w:rsid w:val="00D16494"/>
    <w:rsid w:val="00D202ED"/>
    <w:rsid w:val="00D27827"/>
    <w:rsid w:val="00D40410"/>
    <w:rsid w:val="00D42EE9"/>
    <w:rsid w:val="00D72143"/>
    <w:rsid w:val="00D82FFA"/>
    <w:rsid w:val="00D905F0"/>
    <w:rsid w:val="00D95479"/>
    <w:rsid w:val="00DD00C3"/>
    <w:rsid w:val="00DE1488"/>
    <w:rsid w:val="00DF3911"/>
    <w:rsid w:val="00DF7747"/>
    <w:rsid w:val="00E04275"/>
    <w:rsid w:val="00E07BAA"/>
    <w:rsid w:val="00E34843"/>
    <w:rsid w:val="00E41D80"/>
    <w:rsid w:val="00E72E9F"/>
    <w:rsid w:val="00EA1910"/>
    <w:rsid w:val="00EC4D38"/>
    <w:rsid w:val="00EC4ED4"/>
    <w:rsid w:val="00ED35B3"/>
    <w:rsid w:val="00EE44EE"/>
    <w:rsid w:val="00EF315D"/>
    <w:rsid w:val="00F01204"/>
    <w:rsid w:val="00F36963"/>
    <w:rsid w:val="00F36B53"/>
    <w:rsid w:val="00F623F8"/>
    <w:rsid w:val="00F8045C"/>
    <w:rsid w:val="00F97063"/>
    <w:rsid w:val="00FA4F33"/>
    <w:rsid w:val="00FB2292"/>
    <w:rsid w:val="00FC4C2F"/>
    <w:rsid w:val="00FD212C"/>
    <w:rsid w:val="00FE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52"/>
        <o:r id="V:Rule2" type="connector" idref="#_x0000_s1051"/>
        <o:r id="V:Rule3" type="connector" idref="#_x0000_s1050"/>
      </o:rules>
    </o:shapelayout>
  </w:shapeDefaults>
  <w:decimalSymbol w:val=","/>
  <w:listSeparator w:val=";"/>
  <w14:docId w14:val="3CB8ED31"/>
  <w15:docId w15:val="{1A02E887-FA70-471C-8359-4193D07E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21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212C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39"/>
    <w:rsid w:val="00FD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D212C"/>
  </w:style>
  <w:style w:type="paragraph" w:styleId="a6">
    <w:name w:val="header"/>
    <w:basedOn w:val="a"/>
    <w:link w:val="a7"/>
    <w:uiPriority w:val="99"/>
    <w:unhideWhenUsed/>
    <w:rsid w:val="000A27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724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A27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724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F623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23F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4BCA-EAF3-4A48-9D39-867072A6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Костицын</dc:creator>
  <cp:lastModifiedBy>Анна И. Слободина</cp:lastModifiedBy>
  <cp:revision>7</cp:revision>
  <cp:lastPrinted>2024-05-17T13:18:00Z</cp:lastPrinted>
  <dcterms:created xsi:type="dcterms:W3CDTF">2024-04-19T12:09:00Z</dcterms:created>
  <dcterms:modified xsi:type="dcterms:W3CDTF">2024-05-20T11:52:00Z</dcterms:modified>
</cp:coreProperties>
</file>